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page" w:horzAnchor="margin" w:tblpXSpec="center" w:tblpY="3109"/>
        <w:tblW w:w="9351" w:type="dxa"/>
        <w:tblLook w:val="04A0" w:firstRow="1" w:lastRow="0" w:firstColumn="1" w:lastColumn="0" w:noHBand="0" w:noVBand="1"/>
      </w:tblPr>
      <w:tblGrid>
        <w:gridCol w:w="1361"/>
        <w:gridCol w:w="3508"/>
        <w:gridCol w:w="3368"/>
        <w:gridCol w:w="1114"/>
      </w:tblGrid>
      <w:tr w:rsidR="00683D3A" w:rsidRPr="000B217B" w:rsidTr="00010FCE">
        <w:tc>
          <w:tcPr>
            <w:tcW w:w="1361" w:type="dxa"/>
            <w:vAlign w:val="center"/>
          </w:tcPr>
          <w:p w:rsidR="00683D3A" w:rsidRPr="000B217B" w:rsidRDefault="00683D3A" w:rsidP="00010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ΚΑΤΗΓΟΡΙΑ</w:t>
            </w:r>
          </w:p>
        </w:tc>
        <w:tc>
          <w:tcPr>
            <w:tcW w:w="3508" w:type="dxa"/>
            <w:vAlign w:val="center"/>
          </w:tcPr>
          <w:p w:rsidR="00683D3A" w:rsidRPr="000B217B" w:rsidRDefault="00683D3A" w:rsidP="00010FCE">
            <w:pPr>
              <w:jc w:val="center"/>
              <w:rPr>
                <w:b/>
                <w:sz w:val="24"/>
                <w:szCs w:val="24"/>
              </w:rPr>
            </w:pPr>
            <w:r w:rsidRPr="000B217B">
              <w:rPr>
                <w:b/>
                <w:sz w:val="24"/>
                <w:szCs w:val="24"/>
              </w:rPr>
              <w:t>ΒΑΘΜΟΣ</w:t>
            </w:r>
          </w:p>
        </w:tc>
        <w:tc>
          <w:tcPr>
            <w:tcW w:w="3368" w:type="dxa"/>
            <w:vAlign w:val="center"/>
          </w:tcPr>
          <w:p w:rsidR="00683D3A" w:rsidRPr="000B217B" w:rsidRDefault="00683D3A" w:rsidP="00010FCE">
            <w:pPr>
              <w:jc w:val="center"/>
              <w:rPr>
                <w:b/>
                <w:sz w:val="24"/>
                <w:szCs w:val="24"/>
              </w:rPr>
            </w:pPr>
            <w:r w:rsidRPr="000B217B">
              <w:rPr>
                <w:b/>
                <w:sz w:val="24"/>
                <w:szCs w:val="24"/>
              </w:rPr>
              <w:t xml:space="preserve">ΘΕΣΗ ΝΟΣΗΛΕΙΑΣ </w:t>
            </w:r>
          </w:p>
          <w:p w:rsidR="00683D3A" w:rsidRPr="000B217B" w:rsidRDefault="00683D3A" w:rsidP="00010FCE">
            <w:pPr>
              <w:jc w:val="center"/>
              <w:rPr>
                <w:b/>
                <w:sz w:val="24"/>
                <w:szCs w:val="24"/>
              </w:rPr>
            </w:pPr>
            <w:r w:rsidRPr="000B217B">
              <w:rPr>
                <w:b/>
                <w:sz w:val="24"/>
                <w:szCs w:val="24"/>
              </w:rPr>
              <w:t>(σύμφωνα με τον κανονισμό του ΑΤΠΣΥΤΕ)</w:t>
            </w:r>
          </w:p>
        </w:tc>
        <w:tc>
          <w:tcPr>
            <w:tcW w:w="1114" w:type="dxa"/>
            <w:vAlign w:val="center"/>
          </w:tcPr>
          <w:p w:rsidR="00683D3A" w:rsidRPr="00B56B73" w:rsidRDefault="00683D3A" w:rsidP="00010FCE">
            <w:pPr>
              <w:jc w:val="center"/>
              <w:rPr>
                <w:b/>
                <w:sz w:val="28"/>
                <w:szCs w:val="28"/>
              </w:rPr>
            </w:pPr>
            <w:r w:rsidRPr="00B56B73">
              <w:rPr>
                <w:b/>
                <w:sz w:val="28"/>
                <w:szCs w:val="28"/>
              </w:rPr>
              <w:sym w:font="Wingdings" w:char="F0FC"/>
            </w:r>
          </w:p>
        </w:tc>
      </w:tr>
      <w:tr w:rsidR="00683D3A" w:rsidRPr="000B217B" w:rsidTr="00010FCE">
        <w:trPr>
          <w:trHeight w:val="514"/>
        </w:trPr>
        <w:tc>
          <w:tcPr>
            <w:tcW w:w="1361" w:type="dxa"/>
            <w:vAlign w:val="center"/>
          </w:tcPr>
          <w:p w:rsidR="00683D3A" w:rsidRPr="00B56B73" w:rsidRDefault="00683D3A" w:rsidP="00010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Α</w:t>
            </w:r>
          </w:p>
        </w:tc>
        <w:tc>
          <w:tcPr>
            <w:tcW w:w="3508" w:type="dxa"/>
            <w:vAlign w:val="center"/>
          </w:tcPr>
          <w:p w:rsidR="00D44DF3" w:rsidRDefault="00683D3A" w:rsidP="00D44DF3">
            <w:pPr>
              <w:rPr>
                <w:b/>
                <w:sz w:val="24"/>
                <w:szCs w:val="24"/>
              </w:rPr>
            </w:pPr>
            <w:r w:rsidRPr="00B56B73">
              <w:rPr>
                <w:b/>
                <w:sz w:val="24"/>
                <w:szCs w:val="24"/>
              </w:rPr>
              <w:t>Έως και Τμηματάρχης</w:t>
            </w:r>
            <w:r w:rsidR="00D44DF3">
              <w:rPr>
                <w:b/>
                <w:sz w:val="24"/>
                <w:szCs w:val="24"/>
              </w:rPr>
              <w:t xml:space="preserve"> </w:t>
            </w:r>
            <w:r w:rsidR="00D44DF3">
              <w:rPr>
                <w:b/>
                <w:sz w:val="24"/>
                <w:szCs w:val="24"/>
              </w:rPr>
              <w:t xml:space="preserve">&amp; </w:t>
            </w:r>
          </w:p>
          <w:p w:rsidR="00683D3A" w:rsidRPr="00B56B73" w:rsidRDefault="00D44DF3" w:rsidP="00D44DF3">
            <w:pPr>
              <w:rPr>
                <w:b/>
                <w:sz w:val="24"/>
                <w:szCs w:val="24"/>
              </w:rPr>
            </w:pPr>
            <w:r w:rsidRPr="00B56B73">
              <w:rPr>
                <w:b/>
                <w:sz w:val="24"/>
                <w:szCs w:val="24"/>
              </w:rPr>
              <w:t xml:space="preserve">80% Εντεταλμένου </w:t>
            </w:r>
            <w:proofErr w:type="spellStart"/>
            <w:r w:rsidRPr="00B56B73">
              <w:rPr>
                <w:b/>
                <w:sz w:val="24"/>
                <w:szCs w:val="24"/>
              </w:rPr>
              <w:t>Τμημ</w:t>
            </w:r>
            <w:proofErr w:type="spell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ρ</w:t>
            </w:r>
            <w:r w:rsidRPr="00B56B73">
              <w:rPr>
                <w:b/>
                <w:sz w:val="24"/>
                <w:szCs w:val="24"/>
              </w:rPr>
              <w:t>χη</w:t>
            </w:r>
            <w:proofErr w:type="spellEnd"/>
          </w:p>
        </w:tc>
        <w:tc>
          <w:tcPr>
            <w:tcW w:w="3368" w:type="dxa"/>
            <w:vAlign w:val="center"/>
          </w:tcPr>
          <w:p w:rsidR="00683D3A" w:rsidRDefault="00683D3A" w:rsidP="00010FCE">
            <w:pPr>
              <w:jc w:val="center"/>
              <w:rPr>
                <w:sz w:val="24"/>
                <w:szCs w:val="24"/>
              </w:rPr>
            </w:pPr>
            <w:r w:rsidRPr="000B217B">
              <w:rPr>
                <w:sz w:val="24"/>
                <w:szCs w:val="24"/>
              </w:rPr>
              <w:t>Β΄ΘΕΣΗ</w:t>
            </w:r>
            <w:r>
              <w:rPr>
                <w:sz w:val="24"/>
                <w:szCs w:val="24"/>
              </w:rPr>
              <w:t xml:space="preserve"> </w:t>
            </w:r>
          </w:p>
          <w:p w:rsidR="00683D3A" w:rsidRPr="000B217B" w:rsidRDefault="00683D3A" w:rsidP="00010F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(Άμεσο κα</w:t>
            </w:r>
            <w:bookmarkStart w:id="0" w:name="_GoBack"/>
            <w:bookmarkEnd w:id="0"/>
            <w:r>
              <w:rPr>
                <w:sz w:val="24"/>
                <w:szCs w:val="24"/>
              </w:rPr>
              <w:t>ι Εξαρτώμενο μέλος)</w:t>
            </w:r>
          </w:p>
        </w:tc>
        <w:tc>
          <w:tcPr>
            <w:tcW w:w="1114" w:type="dxa"/>
          </w:tcPr>
          <w:p w:rsidR="00683D3A" w:rsidRPr="000B217B" w:rsidRDefault="00683D3A" w:rsidP="00010FCE">
            <w:pPr>
              <w:rPr>
                <w:sz w:val="24"/>
                <w:szCs w:val="24"/>
              </w:rPr>
            </w:pPr>
          </w:p>
        </w:tc>
      </w:tr>
      <w:tr w:rsidR="00683D3A" w:rsidRPr="000B217B" w:rsidTr="00010FCE">
        <w:trPr>
          <w:trHeight w:val="493"/>
        </w:trPr>
        <w:tc>
          <w:tcPr>
            <w:tcW w:w="1361" w:type="dxa"/>
            <w:vAlign w:val="center"/>
          </w:tcPr>
          <w:p w:rsidR="00683D3A" w:rsidRPr="00B56B73" w:rsidRDefault="00683D3A" w:rsidP="00010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Β</w:t>
            </w:r>
          </w:p>
        </w:tc>
        <w:tc>
          <w:tcPr>
            <w:tcW w:w="3508" w:type="dxa"/>
            <w:vAlign w:val="center"/>
          </w:tcPr>
          <w:p w:rsidR="00683D3A" w:rsidRPr="00B56B73" w:rsidRDefault="00683D3A" w:rsidP="00010FCE">
            <w:pPr>
              <w:rPr>
                <w:b/>
                <w:sz w:val="24"/>
                <w:szCs w:val="24"/>
              </w:rPr>
            </w:pPr>
            <w:r w:rsidRPr="00B56B73">
              <w:rPr>
                <w:b/>
                <w:sz w:val="24"/>
                <w:szCs w:val="24"/>
              </w:rPr>
              <w:t>Υποδιευθυντής – Διευθυντής</w:t>
            </w:r>
          </w:p>
        </w:tc>
        <w:tc>
          <w:tcPr>
            <w:tcW w:w="3368" w:type="dxa"/>
            <w:vAlign w:val="center"/>
          </w:tcPr>
          <w:p w:rsidR="00683D3A" w:rsidRDefault="00683D3A" w:rsidP="00010FCE">
            <w:pPr>
              <w:jc w:val="center"/>
              <w:rPr>
                <w:sz w:val="24"/>
                <w:szCs w:val="24"/>
              </w:rPr>
            </w:pPr>
            <w:r w:rsidRPr="000B217B">
              <w:rPr>
                <w:sz w:val="24"/>
                <w:szCs w:val="24"/>
              </w:rPr>
              <w:t>Α’ ΘΕΣΗ</w:t>
            </w:r>
            <w:r>
              <w:rPr>
                <w:sz w:val="24"/>
                <w:szCs w:val="24"/>
              </w:rPr>
              <w:t xml:space="preserve"> </w:t>
            </w:r>
          </w:p>
          <w:p w:rsidR="00683D3A" w:rsidRPr="000B217B" w:rsidRDefault="00683D3A" w:rsidP="00010F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(Άμεσο και Εξαρτώμενο μέλος)</w:t>
            </w:r>
          </w:p>
        </w:tc>
        <w:tc>
          <w:tcPr>
            <w:tcW w:w="1114" w:type="dxa"/>
          </w:tcPr>
          <w:p w:rsidR="00683D3A" w:rsidRPr="000B217B" w:rsidRDefault="00683D3A" w:rsidP="00010FCE">
            <w:pPr>
              <w:rPr>
                <w:sz w:val="24"/>
                <w:szCs w:val="24"/>
              </w:rPr>
            </w:pPr>
          </w:p>
        </w:tc>
      </w:tr>
      <w:tr w:rsidR="00683D3A" w:rsidRPr="000B217B" w:rsidTr="00010FCE">
        <w:trPr>
          <w:trHeight w:val="601"/>
        </w:trPr>
        <w:tc>
          <w:tcPr>
            <w:tcW w:w="1361" w:type="dxa"/>
            <w:vAlign w:val="center"/>
          </w:tcPr>
          <w:p w:rsidR="00683D3A" w:rsidRDefault="00683D3A" w:rsidP="00010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Γ</w:t>
            </w:r>
          </w:p>
        </w:tc>
        <w:tc>
          <w:tcPr>
            <w:tcW w:w="3508" w:type="dxa"/>
            <w:vAlign w:val="center"/>
          </w:tcPr>
          <w:p w:rsidR="00D44DF3" w:rsidRPr="00B56B73" w:rsidRDefault="00683D3A" w:rsidP="00D44D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Εντεταλμένος </w:t>
            </w:r>
            <w:proofErr w:type="spellStart"/>
            <w:r>
              <w:rPr>
                <w:b/>
                <w:sz w:val="24"/>
                <w:szCs w:val="24"/>
              </w:rPr>
              <w:t>Τμημ</w:t>
            </w:r>
            <w:proofErr w:type="spell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ρχης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  <w:p w:rsidR="00683D3A" w:rsidRPr="00B56B73" w:rsidRDefault="00683D3A" w:rsidP="00010FCE">
            <w:pPr>
              <w:rPr>
                <w:b/>
                <w:sz w:val="24"/>
                <w:szCs w:val="24"/>
              </w:rPr>
            </w:pPr>
          </w:p>
        </w:tc>
        <w:tc>
          <w:tcPr>
            <w:tcW w:w="3368" w:type="dxa"/>
            <w:vAlign w:val="center"/>
          </w:tcPr>
          <w:p w:rsidR="00683D3A" w:rsidRPr="000B217B" w:rsidRDefault="00683D3A" w:rsidP="00010F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Άμεσο μέλος Α</w:t>
            </w:r>
            <w:r w:rsidRPr="000B217B">
              <w:rPr>
                <w:sz w:val="24"/>
                <w:szCs w:val="24"/>
              </w:rPr>
              <w:t>΄ΘΕΣΗ</w:t>
            </w:r>
            <w:r>
              <w:rPr>
                <w:sz w:val="24"/>
                <w:szCs w:val="24"/>
              </w:rPr>
              <w:t xml:space="preserve">  Εξαρτώμενο μέλος Β΄ΘΕΣΗ</w:t>
            </w:r>
          </w:p>
        </w:tc>
        <w:tc>
          <w:tcPr>
            <w:tcW w:w="1114" w:type="dxa"/>
          </w:tcPr>
          <w:p w:rsidR="00683D3A" w:rsidRPr="000B217B" w:rsidRDefault="00683D3A" w:rsidP="00010FCE">
            <w:pPr>
              <w:rPr>
                <w:sz w:val="24"/>
                <w:szCs w:val="24"/>
              </w:rPr>
            </w:pPr>
          </w:p>
        </w:tc>
      </w:tr>
    </w:tbl>
    <w:p w:rsidR="0029590B" w:rsidRPr="00010FCE" w:rsidRDefault="00010FCE" w:rsidP="00010FCE">
      <w:pPr>
        <w:jc w:val="both"/>
        <w:rPr>
          <w:b/>
          <w:sz w:val="24"/>
          <w:szCs w:val="24"/>
        </w:rPr>
      </w:pPr>
      <w:r w:rsidRPr="00010FCE">
        <w:rPr>
          <w:b/>
          <w:sz w:val="24"/>
          <w:szCs w:val="24"/>
        </w:rPr>
        <w:t xml:space="preserve">Ο πίνακας που ακολουθεί καθορίζει τη θέση νοσηλείας σύμφωνα με τον Κανονισμό του ΑΤΠΣΥΤΕ και με βάση τον βαθμό του κάθε συναδέλφου. </w:t>
      </w:r>
    </w:p>
    <w:p w:rsidR="00010FCE" w:rsidRDefault="00010FCE" w:rsidP="00010FCE">
      <w:pPr>
        <w:rPr>
          <w:b/>
          <w:sz w:val="24"/>
          <w:szCs w:val="24"/>
        </w:rPr>
      </w:pPr>
      <w:r>
        <w:rPr>
          <w:b/>
          <w:sz w:val="24"/>
          <w:szCs w:val="24"/>
        </w:rPr>
        <w:t>Παρακαλούμε σημειώστε με (</w:t>
      </w:r>
      <w:r w:rsidRPr="00B56B73">
        <w:rPr>
          <w:b/>
          <w:sz w:val="28"/>
          <w:szCs w:val="28"/>
        </w:rPr>
        <w:sym w:font="Wingdings" w:char="F0FC"/>
      </w:r>
      <w:r>
        <w:rPr>
          <w:b/>
          <w:sz w:val="28"/>
          <w:szCs w:val="28"/>
        </w:rPr>
        <w:t>)</w:t>
      </w:r>
      <w:r w:rsidRPr="00B56B73">
        <w:rPr>
          <w:b/>
          <w:sz w:val="24"/>
          <w:szCs w:val="24"/>
        </w:rPr>
        <w:t xml:space="preserve"> τον βαθμό σας. </w:t>
      </w:r>
    </w:p>
    <w:p w:rsidR="00010FCE" w:rsidRPr="00B56B73" w:rsidRDefault="00010FCE" w:rsidP="00010FCE">
      <w:pPr>
        <w:rPr>
          <w:b/>
          <w:sz w:val="24"/>
          <w:szCs w:val="24"/>
        </w:rPr>
      </w:pPr>
    </w:p>
    <w:p w:rsidR="00010FCE" w:rsidRDefault="00010FCE"/>
    <w:p w:rsidR="00B56B73" w:rsidRPr="00010FCE" w:rsidRDefault="00B56B73"/>
    <w:p w:rsidR="00B56B73" w:rsidRPr="00B56B73" w:rsidRDefault="00B56B73">
      <w:pPr>
        <w:rPr>
          <w:b/>
          <w:sz w:val="24"/>
          <w:szCs w:val="24"/>
        </w:rPr>
      </w:pPr>
      <w:r w:rsidRPr="00B56B73">
        <w:rPr>
          <w:b/>
          <w:sz w:val="24"/>
          <w:szCs w:val="24"/>
        </w:rPr>
        <w:tab/>
      </w:r>
      <w:r w:rsidRPr="00B56B73">
        <w:rPr>
          <w:b/>
          <w:sz w:val="24"/>
          <w:szCs w:val="24"/>
        </w:rPr>
        <w:tab/>
      </w:r>
      <w:r w:rsidRPr="00B56B73">
        <w:rPr>
          <w:b/>
          <w:sz w:val="24"/>
          <w:szCs w:val="24"/>
        </w:rPr>
        <w:tab/>
      </w:r>
      <w:r w:rsidRPr="00B56B73">
        <w:rPr>
          <w:b/>
          <w:sz w:val="24"/>
          <w:szCs w:val="24"/>
        </w:rPr>
        <w:tab/>
      </w:r>
      <w:r w:rsidRPr="00B56B73">
        <w:rPr>
          <w:b/>
          <w:sz w:val="24"/>
          <w:szCs w:val="24"/>
        </w:rPr>
        <w:tab/>
      </w:r>
      <w:r w:rsidRPr="00B56B73">
        <w:rPr>
          <w:b/>
          <w:sz w:val="24"/>
          <w:szCs w:val="24"/>
        </w:rPr>
        <w:tab/>
      </w:r>
      <w:r w:rsidRPr="00B56B73">
        <w:rPr>
          <w:b/>
          <w:sz w:val="24"/>
          <w:szCs w:val="24"/>
        </w:rPr>
        <w:tab/>
        <w:t>ΥΠΟΓΡΑΦΗ</w:t>
      </w:r>
    </w:p>
    <w:p w:rsidR="00B56B73" w:rsidRDefault="00B56B73"/>
    <w:p w:rsidR="00B56B73" w:rsidRDefault="00B56B73"/>
    <w:p w:rsidR="00B56B73" w:rsidRDefault="00B56B73"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……………………………………………….</w:t>
      </w:r>
    </w:p>
    <w:p w:rsidR="00B56B73" w:rsidRDefault="00B56B73"/>
    <w:p w:rsidR="00B56B73" w:rsidRDefault="00B56B73"/>
    <w:sectPr w:rsidR="00B56B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90B"/>
    <w:rsid w:val="00010FCE"/>
    <w:rsid w:val="000B217B"/>
    <w:rsid w:val="0029590B"/>
    <w:rsid w:val="00351E17"/>
    <w:rsid w:val="00683D3A"/>
    <w:rsid w:val="007E51D5"/>
    <w:rsid w:val="00AB65A6"/>
    <w:rsid w:val="00B56B73"/>
    <w:rsid w:val="00C507D8"/>
    <w:rsid w:val="00D4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189A2"/>
  <w15:chartTrackingRefBased/>
  <w15:docId w15:val="{40400C00-79D2-4C81-8E79-73001ACF2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5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83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Tsagkaropoulou</dc:creator>
  <cp:keywords/>
  <dc:description/>
  <cp:lastModifiedBy>Sotirios Kastanas</cp:lastModifiedBy>
  <cp:revision>3</cp:revision>
  <cp:lastPrinted>2019-11-29T11:35:00Z</cp:lastPrinted>
  <dcterms:created xsi:type="dcterms:W3CDTF">2021-01-07T11:03:00Z</dcterms:created>
  <dcterms:modified xsi:type="dcterms:W3CDTF">2022-03-04T08:44:00Z</dcterms:modified>
</cp:coreProperties>
</file>